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4A73" w14:textId="77777777" w:rsidR="00846337" w:rsidRDefault="00846337" w:rsidP="00C9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1FBA449B" w14:textId="77777777" w:rsidR="00846337" w:rsidRDefault="00846337" w:rsidP="00C9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5B12F80" w14:textId="77777777" w:rsidR="00846337" w:rsidRDefault="00846337" w:rsidP="00C9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142B63DE" w14:textId="47E6A0BC" w:rsidR="00C96D3E" w:rsidRPr="00C96D3E" w:rsidRDefault="00C96D3E" w:rsidP="008463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7" w:left="708" w:rightChars="258" w:right="542"/>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J</w:t>
      </w:r>
      <w:r>
        <w:rPr>
          <w:rFonts w:ascii="ＭＳ ゴシック" w:eastAsia="ＭＳ ゴシック" w:hAnsi="ＭＳ ゴシック" w:cs="ＭＳ ゴシック"/>
          <w:kern w:val="0"/>
          <w:sz w:val="24"/>
          <w:szCs w:val="24"/>
        </w:rPr>
        <w:t>SR</w:t>
      </w:r>
      <w:r w:rsidR="003D61FC">
        <w:rPr>
          <w:rFonts w:ascii="ＭＳ ゴシック" w:eastAsia="ＭＳ ゴシック" w:hAnsi="ＭＳ ゴシック" w:cs="ＭＳ ゴシック" w:hint="eastAsia"/>
          <w:kern w:val="0"/>
          <w:sz w:val="24"/>
          <w:szCs w:val="24"/>
        </w:rPr>
        <w:t>技術セミナー</w:t>
      </w:r>
    </w:p>
    <w:p w14:paraId="5FA2E8E7" w14:textId="77777777" w:rsidR="00942CED" w:rsidRDefault="00942CED" w:rsidP="00846337">
      <w:pPr>
        <w:ind w:leftChars="337" w:left="708" w:rightChars="258" w:right="542"/>
      </w:pPr>
    </w:p>
    <w:p w14:paraId="07CDDB09" w14:textId="77777777" w:rsidR="00C96D3E" w:rsidRDefault="00C96D3E" w:rsidP="00846337">
      <w:pPr>
        <w:ind w:leftChars="337" w:left="708" w:rightChars="258" w:right="542"/>
      </w:pPr>
      <w:r>
        <w:rPr>
          <w:rFonts w:hint="eastAsia"/>
        </w:rPr>
        <w:t>日時：2024年10月3日木曜日　15-17時</w:t>
      </w:r>
    </w:p>
    <w:p w14:paraId="7F589812" w14:textId="5ADC952F" w:rsidR="00C96D3E" w:rsidRDefault="00C96D3E" w:rsidP="00846337">
      <w:pPr>
        <w:ind w:leftChars="337" w:left="708" w:rightChars="258" w:right="542"/>
      </w:pPr>
      <w:r>
        <w:rPr>
          <w:rFonts w:hint="eastAsia"/>
        </w:rPr>
        <w:t>場所：東京大学武田先端知ビル102号セミナー室(</w:t>
      </w:r>
      <w:r w:rsidR="00923381">
        <w:rPr>
          <w:rFonts w:hint="eastAsia"/>
        </w:rPr>
        <w:t>浅野キャンバス</w:t>
      </w:r>
      <w:r>
        <w:rPr>
          <w:rFonts w:hint="eastAsia"/>
        </w:rPr>
        <w:t>)</w:t>
      </w:r>
      <w:r w:rsidR="008316E6">
        <w:rPr>
          <w:rFonts w:hint="eastAsia"/>
        </w:rPr>
        <w:t>、ハイブリッド開催</w:t>
      </w:r>
    </w:p>
    <w:p w14:paraId="04CEE666" w14:textId="093A42DD" w:rsidR="00C96D3E" w:rsidRPr="00C96D3E" w:rsidRDefault="00C96D3E" w:rsidP="00846337">
      <w:pPr>
        <w:pStyle w:val="HTML"/>
        <w:ind w:leftChars="337" w:left="708" w:rightChars="258" w:right="542"/>
        <w:rPr>
          <w:rFonts w:asciiTheme="minorEastAsia" w:eastAsiaTheme="minorEastAsia" w:hAnsiTheme="minorEastAsia"/>
          <w:sz w:val="21"/>
          <w:szCs w:val="21"/>
        </w:rPr>
      </w:pPr>
      <w:r>
        <w:rPr>
          <w:rFonts w:asciiTheme="minorEastAsia" w:eastAsiaTheme="minorEastAsia" w:hAnsiTheme="minorEastAsia" w:hint="eastAsia"/>
          <w:sz w:val="21"/>
          <w:szCs w:val="21"/>
        </w:rPr>
        <w:t>共催</w:t>
      </w:r>
      <w:r w:rsidRPr="00C96D3E">
        <w:rPr>
          <w:rFonts w:asciiTheme="minorEastAsia" w:eastAsiaTheme="minorEastAsia" w:hAnsiTheme="minorEastAsia" w:hint="eastAsia"/>
          <w:sz w:val="21"/>
          <w:szCs w:val="21"/>
        </w:rPr>
        <w:t>：</w:t>
      </w:r>
      <w:r w:rsidRPr="00C96D3E">
        <w:rPr>
          <w:rFonts w:asciiTheme="minorEastAsia" w:eastAsiaTheme="minorEastAsia" w:hAnsiTheme="minorEastAsia"/>
          <w:sz w:val="21"/>
          <w:szCs w:val="21"/>
        </w:rPr>
        <w:t>「東京大学大学院理学系研究科物理学専攻 JSR・東京大学協創拠点CURIE」</w:t>
      </w:r>
    </w:p>
    <w:p w14:paraId="10699446" w14:textId="3EA3B34D" w:rsidR="00C96D3E" w:rsidRDefault="00C96D3E" w:rsidP="00846337">
      <w:pPr>
        <w:pStyle w:val="HTML"/>
        <w:ind w:leftChars="337" w:left="708" w:rightChars="258" w:right="542" w:firstLineChars="300" w:firstLine="630"/>
        <w:rPr>
          <w:rFonts w:asciiTheme="minorEastAsia" w:eastAsiaTheme="minorEastAsia" w:hAnsiTheme="minorEastAsia"/>
          <w:sz w:val="21"/>
          <w:szCs w:val="21"/>
        </w:rPr>
      </w:pPr>
      <w:r w:rsidRPr="00C96D3E">
        <w:rPr>
          <w:rFonts w:asciiTheme="minorEastAsia" w:eastAsiaTheme="minorEastAsia" w:hAnsiTheme="minorEastAsia"/>
          <w:sz w:val="21"/>
          <w:szCs w:val="21"/>
        </w:rPr>
        <w:t>「</w:t>
      </w:r>
      <w:r>
        <w:rPr>
          <w:rFonts w:asciiTheme="minorEastAsia" w:eastAsiaTheme="minorEastAsia" w:hAnsiTheme="minorEastAsia" w:hint="eastAsia"/>
          <w:sz w:val="21"/>
          <w:szCs w:val="21"/>
        </w:rPr>
        <w:t>東京大学</w:t>
      </w:r>
      <w:r w:rsidR="002726D7">
        <w:rPr>
          <w:rFonts w:asciiTheme="minorEastAsia" w:eastAsiaTheme="minorEastAsia" w:hAnsiTheme="minorEastAsia" w:hint="eastAsia"/>
          <w:sz w:val="21"/>
          <w:szCs w:val="21"/>
        </w:rPr>
        <w:t>大学院工学系研究科</w:t>
      </w:r>
      <w:r w:rsidRPr="00C96D3E">
        <w:rPr>
          <w:rFonts w:asciiTheme="minorEastAsia" w:eastAsiaTheme="minorEastAsia" w:hAnsiTheme="minorEastAsia"/>
          <w:sz w:val="21"/>
          <w:szCs w:val="21"/>
        </w:rPr>
        <w:t>附属システムデザイン研究センター」</w:t>
      </w:r>
    </w:p>
    <w:p w14:paraId="27327F71" w14:textId="77777777" w:rsidR="00C96D3E" w:rsidRPr="00C96D3E" w:rsidRDefault="00C96D3E" w:rsidP="00846337">
      <w:pPr>
        <w:pStyle w:val="HTML"/>
        <w:ind w:leftChars="337" w:left="708" w:rightChars="258" w:right="542" w:firstLineChars="300" w:firstLine="630"/>
        <w:rPr>
          <w:rFonts w:asciiTheme="minorEastAsia" w:eastAsiaTheme="minorEastAsia" w:hAnsiTheme="minorEastAsia"/>
          <w:sz w:val="21"/>
          <w:szCs w:val="21"/>
        </w:rPr>
      </w:pPr>
    </w:p>
    <w:p w14:paraId="574FEA9D" w14:textId="77777777" w:rsidR="00C96D3E" w:rsidRDefault="00C96D3E" w:rsidP="00846337">
      <w:pPr>
        <w:ind w:leftChars="337" w:left="708" w:rightChars="258" w:right="542"/>
      </w:pPr>
      <w:r>
        <w:rPr>
          <w:rFonts w:hint="eastAsia"/>
        </w:rPr>
        <w:t>プログラム</w:t>
      </w:r>
    </w:p>
    <w:p w14:paraId="2FE87DB3" w14:textId="77777777" w:rsidR="00C96D3E" w:rsidRDefault="00C96D3E" w:rsidP="00846337">
      <w:pPr>
        <w:ind w:leftChars="337" w:left="708" w:rightChars="258" w:right="542" w:firstLineChars="67" w:firstLine="141"/>
      </w:pPr>
      <w:r>
        <w:rPr>
          <w:rFonts w:hint="eastAsia"/>
        </w:rPr>
        <w:t>1</w:t>
      </w:r>
      <w:r>
        <w:t xml:space="preserve">5:00 </w:t>
      </w:r>
      <w:r>
        <w:rPr>
          <w:rFonts w:hint="eastAsia"/>
        </w:rPr>
        <w:t xml:space="preserve">ご挨拶 </w:t>
      </w:r>
    </w:p>
    <w:p w14:paraId="00FCFA54" w14:textId="75352EE2" w:rsidR="006C6E82" w:rsidRDefault="006C6E82" w:rsidP="00846337">
      <w:pPr>
        <w:ind w:leftChars="337" w:left="708" w:rightChars="258" w:right="542" w:firstLineChars="270" w:firstLine="567"/>
        <w:rPr>
          <w:rFonts w:asciiTheme="minorEastAsia" w:hAnsiTheme="minorEastAsia"/>
          <w:szCs w:val="21"/>
        </w:rPr>
      </w:pPr>
      <w:r>
        <w:rPr>
          <w:rFonts w:asciiTheme="minorEastAsia" w:hAnsiTheme="minorEastAsia" w:hint="eastAsia"/>
          <w:szCs w:val="21"/>
        </w:rPr>
        <w:t>三田</w:t>
      </w:r>
      <w:r w:rsidR="005033F0">
        <w:rPr>
          <w:rFonts w:asciiTheme="minorEastAsia" w:hAnsiTheme="minorEastAsia" w:hint="eastAsia"/>
          <w:szCs w:val="21"/>
        </w:rPr>
        <w:t xml:space="preserve"> </w:t>
      </w:r>
      <w:r>
        <w:rPr>
          <w:rFonts w:asciiTheme="minorEastAsia" w:hAnsiTheme="minorEastAsia" w:hint="eastAsia"/>
          <w:szCs w:val="21"/>
        </w:rPr>
        <w:t>吉郎</w:t>
      </w:r>
    </w:p>
    <w:p w14:paraId="325FD1E4" w14:textId="77777777" w:rsidR="00730985" w:rsidRDefault="00555D18" w:rsidP="00846337">
      <w:pPr>
        <w:ind w:leftChars="337" w:left="708" w:rightChars="258" w:right="542" w:firstLineChars="400" w:firstLine="840"/>
        <w:rPr>
          <w:rFonts w:asciiTheme="minorEastAsia" w:hAnsiTheme="minorEastAsia"/>
          <w:szCs w:val="21"/>
        </w:rPr>
      </w:pPr>
      <w:r>
        <w:rPr>
          <w:rFonts w:asciiTheme="minorEastAsia" w:hAnsiTheme="minorEastAsia" w:hint="eastAsia"/>
          <w:szCs w:val="21"/>
        </w:rPr>
        <w:t>東京大学</w:t>
      </w:r>
      <w:r w:rsidR="005033F0">
        <w:rPr>
          <w:rFonts w:asciiTheme="minorEastAsia" w:hAnsiTheme="minorEastAsia" w:hint="eastAsia"/>
          <w:szCs w:val="21"/>
        </w:rPr>
        <w:t>大学院工学系研究科</w:t>
      </w:r>
      <w:r w:rsidRPr="00C96D3E">
        <w:rPr>
          <w:rFonts w:asciiTheme="minorEastAsia" w:hAnsiTheme="minorEastAsia"/>
          <w:szCs w:val="21"/>
        </w:rPr>
        <w:t>附属システムデザイン研究センター</w:t>
      </w:r>
    </w:p>
    <w:p w14:paraId="16902B1E" w14:textId="2103EB13" w:rsidR="00F02CD8" w:rsidRDefault="006C6E82" w:rsidP="00846337">
      <w:pPr>
        <w:ind w:leftChars="337" w:left="708" w:rightChars="258" w:right="542" w:firstLineChars="1950" w:firstLine="4095"/>
        <w:rPr>
          <w:rFonts w:asciiTheme="minorEastAsia" w:hAnsiTheme="minorEastAsia"/>
          <w:szCs w:val="21"/>
        </w:rPr>
      </w:pPr>
      <w:r>
        <w:rPr>
          <w:rFonts w:asciiTheme="minorEastAsia" w:hAnsiTheme="minorEastAsia"/>
          <w:szCs w:val="21"/>
        </w:rPr>
        <w:t>基盤デバイス研究部門</w:t>
      </w:r>
      <w:r>
        <w:rPr>
          <w:rFonts w:asciiTheme="minorEastAsia" w:hAnsiTheme="minorEastAsia" w:hint="eastAsia"/>
          <w:szCs w:val="21"/>
        </w:rPr>
        <w:t xml:space="preserve">　部門長</w:t>
      </w:r>
    </w:p>
    <w:p w14:paraId="5FE1A39B" w14:textId="29A9C83A" w:rsidR="007F0142" w:rsidRDefault="006C6E82" w:rsidP="00846337">
      <w:pPr>
        <w:ind w:leftChars="337" w:left="708" w:rightChars="258" w:right="542" w:firstLineChars="400" w:firstLine="840"/>
        <w:rPr>
          <w:rFonts w:asciiTheme="minorEastAsia" w:hAnsiTheme="minorEastAsia"/>
          <w:szCs w:val="21"/>
          <w:lang w:eastAsia="zh-CN"/>
        </w:rPr>
      </w:pPr>
      <w:r>
        <w:rPr>
          <w:rFonts w:asciiTheme="minorEastAsia" w:hAnsiTheme="minorEastAsia" w:hint="eastAsia"/>
          <w:szCs w:val="21"/>
          <w:lang w:eastAsia="zh-CN"/>
        </w:rPr>
        <w:t>東京大学大学院</w:t>
      </w:r>
      <w:r w:rsidR="00730985">
        <w:rPr>
          <w:rFonts w:asciiTheme="minorEastAsia" w:hAnsiTheme="minorEastAsia" w:hint="eastAsia"/>
          <w:szCs w:val="21"/>
          <w:lang w:eastAsia="zh-CN"/>
        </w:rPr>
        <w:t>工学系研究科</w:t>
      </w:r>
      <w:r>
        <w:rPr>
          <w:rFonts w:asciiTheme="minorEastAsia" w:hAnsiTheme="minorEastAsia" w:hint="eastAsia"/>
          <w:szCs w:val="21"/>
          <w:lang w:eastAsia="zh-CN"/>
        </w:rPr>
        <w:t>電気工学専攻　教授</w:t>
      </w:r>
    </w:p>
    <w:p w14:paraId="14464E8F" w14:textId="14548BC4" w:rsidR="006C6E82" w:rsidRDefault="006C6E82" w:rsidP="00846337">
      <w:pPr>
        <w:ind w:leftChars="337" w:left="708" w:rightChars="258" w:right="542" w:firstLineChars="270" w:firstLine="567"/>
        <w:rPr>
          <w:rFonts w:asciiTheme="minorEastAsia" w:hAnsiTheme="minorEastAsia"/>
          <w:szCs w:val="21"/>
        </w:rPr>
      </w:pPr>
      <w:r w:rsidRPr="00962C01">
        <w:rPr>
          <w:rFonts w:asciiTheme="minorEastAsia" w:hAnsiTheme="minorEastAsia" w:cs="ＭＳ ゴシック"/>
          <w:kern w:val="0"/>
          <w:szCs w:val="21"/>
        </w:rPr>
        <w:t>長谷川</w:t>
      </w:r>
      <w:r w:rsidR="005033F0">
        <w:rPr>
          <w:rFonts w:asciiTheme="minorEastAsia" w:hAnsiTheme="minorEastAsia" w:cs="ＭＳ ゴシック" w:hint="eastAsia"/>
          <w:kern w:val="0"/>
          <w:szCs w:val="21"/>
        </w:rPr>
        <w:t xml:space="preserve"> </w:t>
      </w:r>
      <w:r w:rsidRPr="00962C01">
        <w:rPr>
          <w:rFonts w:asciiTheme="minorEastAsia" w:hAnsiTheme="minorEastAsia" w:cs="ＭＳ ゴシック"/>
          <w:kern w:val="0"/>
          <w:szCs w:val="21"/>
        </w:rPr>
        <w:t>公一</w:t>
      </w:r>
    </w:p>
    <w:p w14:paraId="75F44FA6" w14:textId="5B48AD1B" w:rsidR="00F02CD8" w:rsidRDefault="00F02CD8" w:rsidP="008463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7" w:left="708" w:rightChars="258" w:right="542" w:firstLineChars="400" w:firstLine="840"/>
        <w:jc w:val="left"/>
        <w:rPr>
          <w:rFonts w:asciiTheme="minorEastAsia" w:hAnsiTheme="minorEastAsia" w:cs="ＭＳ ゴシック"/>
          <w:kern w:val="0"/>
          <w:szCs w:val="21"/>
        </w:rPr>
      </w:pPr>
      <w:r w:rsidRPr="00F02CD8">
        <w:rPr>
          <w:rFonts w:asciiTheme="minorEastAsia" w:hAnsiTheme="minorEastAsia" w:cs="ＭＳ ゴシック"/>
          <w:kern w:val="0"/>
          <w:szCs w:val="21"/>
        </w:rPr>
        <w:t>JSR・東京大学協創拠点CURIE　室長</w:t>
      </w:r>
    </w:p>
    <w:p w14:paraId="2B41F331" w14:textId="249A031E" w:rsidR="00962C01" w:rsidRDefault="00962C01" w:rsidP="008463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7" w:left="708" w:rightChars="258" w:right="542" w:firstLineChars="400" w:firstLine="840"/>
        <w:jc w:val="left"/>
        <w:rPr>
          <w:rFonts w:asciiTheme="minorEastAsia" w:hAnsiTheme="minorEastAsia" w:cs="ＭＳ ゴシック"/>
          <w:kern w:val="0"/>
          <w:szCs w:val="21"/>
        </w:rPr>
      </w:pPr>
      <w:r w:rsidRPr="00962C01">
        <w:rPr>
          <w:rFonts w:asciiTheme="minorEastAsia" w:hAnsiTheme="minorEastAsia" w:cs="ＭＳ ゴシック"/>
          <w:kern w:val="0"/>
          <w:szCs w:val="21"/>
        </w:rPr>
        <w:t>JSR株式会社　RDテクノロジー・デジタル変革センター</w:t>
      </w:r>
    </w:p>
    <w:p w14:paraId="335D8EF6" w14:textId="77777777" w:rsidR="00C96D3E" w:rsidRDefault="00C96D3E" w:rsidP="00846337">
      <w:pPr>
        <w:ind w:leftChars="337" w:left="708" w:rightChars="258" w:right="542" w:firstLineChars="100" w:firstLine="210"/>
        <w:rPr>
          <w:rFonts w:asciiTheme="minorEastAsia" w:hAnsiTheme="minorEastAsia"/>
          <w:szCs w:val="21"/>
        </w:rPr>
      </w:pPr>
    </w:p>
    <w:p w14:paraId="2742474A" w14:textId="6381A6B4" w:rsidR="00C96D3E" w:rsidRDefault="00C96D3E" w:rsidP="00846337">
      <w:pPr>
        <w:ind w:leftChars="337" w:left="708" w:rightChars="258" w:right="542" w:firstLineChars="67" w:firstLine="141"/>
        <w:rPr>
          <w:rFonts w:asciiTheme="minorEastAsia" w:hAnsiTheme="minorEastAsia"/>
          <w:szCs w:val="21"/>
        </w:rPr>
      </w:pPr>
      <w:r>
        <w:rPr>
          <w:rFonts w:asciiTheme="minorEastAsia" w:hAnsiTheme="minorEastAsia" w:hint="eastAsia"/>
          <w:szCs w:val="21"/>
        </w:rPr>
        <w:t>1</w:t>
      </w:r>
      <w:r w:rsidR="00555D18">
        <w:rPr>
          <w:rFonts w:asciiTheme="minorEastAsia" w:hAnsiTheme="minorEastAsia"/>
          <w:szCs w:val="21"/>
        </w:rPr>
        <w:t>5:</w:t>
      </w:r>
      <w:r w:rsidR="00962C01">
        <w:rPr>
          <w:rFonts w:asciiTheme="minorEastAsia" w:hAnsiTheme="minorEastAsia" w:hint="eastAsia"/>
          <w:szCs w:val="21"/>
        </w:rPr>
        <w:t>20</w:t>
      </w:r>
      <w:r>
        <w:rPr>
          <w:rFonts w:asciiTheme="minorEastAsia" w:hAnsiTheme="minorEastAsia"/>
          <w:szCs w:val="21"/>
        </w:rPr>
        <w:t xml:space="preserve"> </w:t>
      </w:r>
      <w:r w:rsidR="00A215E5">
        <w:t>「半導体微細化の歴史とレジストの役割　～露光技術とレジストの相補的歩み～」</w:t>
      </w:r>
    </w:p>
    <w:p w14:paraId="70BFEA5F" w14:textId="0A8294D4" w:rsidR="003F25FD" w:rsidRDefault="003F25FD" w:rsidP="00846337">
      <w:pPr>
        <w:ind w:leftChars="337" w:left="708" w:rightChars="258" w:right="542" w:firstLineChars="270" w:firstLine="567"/>
        <w:rPr>
          <w:rFonts w:asciiTheme="minorEastAsia" w:hAnsiTheme="minorEastAsia"/>
          <w:szCs w:val="21"/>
          <w:lang w:eastAsia="zh-CN"/>
        </w:rPr>
      </w:pPr>
      <w:r>
        <w:rPr>
          <w:rFonts w:asciiTheme="minorEastAsia" w:hAnsiTheme="minorEastAsia" w:hint="eastAsia"/>
          <w:szCs w:val="21"/>
          <w:lang w:eastAsia="zh-CN"/>
        </w:rPr>
        <w:t>島</w:t>
      </w:r>
      <w:r w:rsidR="005033F0">
        <w:rPr>
          <w:rFonts w:asciiTheme="minorEastAsia" w:hAnsiTheme="minorEastAsia" w:hint="eastAsia"/>
          <w:szCs w:val="21"/>
          <w:lang w:eastAsia="zh-CN"/>
        </w:rPr>
        <w:t xml:space="preserve"> </w:t>
      </w:r>
      <w:r>
        <w:rPr>
          <w:rFonts w:asciiTheme="minorEastAsia" w:hAnsiTheme="minorEastAsia" w:hint="eastAsia"/>
          <w:szCs w:val="21"/>
          <w:lang w:eastAsia="zh-CN"/>
        </w:rPr>
        <w:t>基之</w:t>
      </w:r>
    </w:p>
    <w:p w14:paraId="34B5A625" w14:textId="343560FF" w:rsidR="00C96D3E" w:rsidRDefault="001E1AC6" w:rsidP="00846337">
      <w:pPr>
        <w:ind w:leftChars="337" w:left="708" w:rightChars="258" w:right="542" w:firstLineChars="405" w:firstLine="850"/>
        <w:rPr>
          <w:rFonts w:asciiTheme="minorEastAsia" w:hAnsiTheme="minorEastAsia"/>
          <w:szCs w:val="21"/>
          <w:lang w:eastAsia="zh-CN"/>
        </w:rPr>
      </w:pPr>
      <w:r>
        <w:rPr>
          <w:rFonts w:asciiTheme="minorEastAsia" w:hAnsiTheme="minorEastAsia" w:hint="eastAsia"/>
          <w:szCs w:val="21"/>
          <w:lang w:eastAsia="zh-CN"/>
        </w:rPr>
        <w:t>JSR株式会社　執行役員</w:t>
      </w:r>
    </w:p>
    <w:p w14:paraId="39FB1428" w14:textId="024B61FA" w:rsidR="0006767F" w:rsidRPr="0006767F" w:rsidRDefault="0006767F" w:rsidP="008463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7" w:left="708" w:rightChars="258" w:right="542"/>
        <w:jc w:val="left"/>
        <w:rPr>
          <w:rFonts w:asciiTheme="minorEastAsia" w:hAnsiTheme="minorEastAsia" w:cs="ＭＳ ゴシック"/>
          <w:kern w:val="0"/>
          <w:szCs w:val="21"/>
        </w:rPr>
      </w:pPr>
      <w:r w:rsidRPr="0006767F">
        <w:rPr>
          <w:rFonts w:asciiTheme="minorEastAsia" w:hAnsiTheme="minorEastAsia" w:cs="ＭＳ ゴシック"/>
          <w:kern w:val="0"/>
          <w:szCs w:val="21"/>
        </w:rPr>
        <w:t>要旨：半導体は、微細化により大幅な性能向上を達成し、インターネット社会の基盤技術として貢献してい</w:t>
      </w:r>
      <w:r w:rsidR="00C979CC">
        <w:rPr>
          <w:rFonts w:asciiTheme="minorEastAsia" w:hAnsiTheme="minorEastAsia" w:cs="ＭＳ ゴシック" w:hint="eastAsia"/>
          <w:kern w:val="0"/>
          <w:szCs w:val="21"/>
        </w:rPr>
        <w:t>ます</w:t>
      </w:r>
      <w:r w:rsidRPr="0006767F">
        <w:rPr>
          <w:rFonts w:asciiTheme="minorEastAsia" w:hAnsiTheme="minorEastAsia" w:cs="ＭＳ ゴシック"/>
          <w:kern w:val="0"/>
          <w:szCs w:val="21"/>
        </w:rPr>
        <w:t>。微細化は露光波長の短波長化と露光技術に適したフォトレジスト開発の両輪で進展してきました。本講演では半導体における微細化の意義を議論しながら、微細化技術のカギとなるフォトリソグラフィ・フォトレジスト技術をわかりやすく解説します。</w:t>
      </w:r>
    </w:p>
    <w:p w14:paraId="37B39F20" w14:textId="0D0536DD" w:rsidR="00C96D3E" w:rsidRDefault="00C96D3E" w:rsidP="00846337">
      <w:pPr>
        <w:ind w:leftChars="337" w:left="708" w:rightChars="258" w:right="542"/>
        <w:rPr>
          <w:rFonts w:asciiTheme="minorEastAsia" w:hAnsiTheme="minorEastAsia"/>
          <w:szCs w:val="21"/>
        </w:rPr>
      </w:pPr>
    </w:p>
    <w:p w14:paraId="00EC659F" w14:textId="77777777" w:rsidR="00C96D3E" w:rsidRDefault="003D61FC" w:rsidP="00846337">
      <w:pPr>
        <w:ind w:leftChars="337" w:left="708" w:rightChars="258" w:right="542" w:firstLineChars="67" w:firstLine="141"/>
        <w:rPr>
          <w:rFonts w:asciiTheme="minorEastAsia" w:hAnsiTheme="minorEastAsia"/>
          <w:szCs w:val="21"/>
          <w:lang w:eastAsia="zh-CN"/>
        </w:rPr>
      </w:pPr>
      <w:r>
        <w:rPr>
          <w:rFonts w:asciiTheme="minorEastAsia" w:hAnsiTheme="minorEastAsia" w:hint="eastAsia"/>
          <w:szCs w:val="21"/>
          <w:lang w:eastAsia="zh-CN"/>
        </w:rPr>
        <w:t>1</w:t>
      </w:r>
      <w:r>
        <w:rPr>
          <w:rFonts w:asciiTheme="minorEastAsia" w:hAnsiTheme="minorEastAsia"/>
          <w:szCs w:val="21"/>
          <w:lang w:eastAsia="zh-CN"/>
        </w:rPr>
        <w:t xml:space="preserve">6:40 </w:t>
      </w:r>
      <w:r>
        <w:rPr>
          <w:rFonts w:asciiTheme="minorEastAsia" w:hAnsiTheme="minorEastAsia" w:hint="eastAsia"/>
          <w:szCs w:val="21"/>
          <w:lang w:eastAsia="zh-CN"/>
        </w:rPr>
        <w:t>質疑応答</w:t>
      </w:r>
    </w:p>
    <w:p w14:paraId="080333D2" w14:textId="77777777" w:rsidR="003D61FC" w:rsidRDefault="00C96D3E" w:rsidP="00846337">
      <w:pPr>
        <w:ind w:leftChars="337" w:left="708" w:rightChars="258" w:right="542" w:firstLineChars="67" w:firstLine="141"/>
        <w:rPr>
          <w:rFonts w:asciiTheme="minorEastAsia" w:hAnsiTheme="minorEastAsia"/>
          <w:szCs w:val="21"/>
          <w:lang w:eastAsia="zh-CN"/>
        </w:rPr>
      </w:pPr>
      <w:r>
        <w:rPr>
          <w:rFonts w:asciiTheme="minorEastAsia" w:hAnsiTheme="minorEastAsia"/>
          <w:szCs w:val="21"/>
          <w:lang w:eastAsia="zh-CN"/>
        </w:rPr>
        <w:t xml:space="preserve">16:55 </w:t>
      </w:r>
      <w:r>
        <w:rPr>
          <w:rFonts w:asciiTheme="minorEastAsia" w:hAnsiTheme="minorEastAsia" w:hint="eastAsia"/>
          <w:szCs w:val="21"/>
          <w:lang w:eastAsia="zh-CN"/>
        </w:rPr>
        <w:t>閉会挨拶</w:t>
      </w:r>
      <w:r w:rsidR="003D61FC">
        <w:rPr>
          <w:rFonts w:asciiTheme="minorEastAsia" w:hAnsiTheme="minorEastAsia" w:hint="eastAsia"/>
          <w:szCs w:val="21"/>
          <w:lang w:eastAsia="zh-CN"/>
        </w:rPr>
        <w:t xml:space="preserve">　</w:t>
      </w:r>
    </w:p>
    <w:p w14:paraId="4EF8831E" w14:textId="4E944C73" w:rsidR="006C6E82" w:rsidRDefault="006C6E82" w:rsidP="00846337">
      <w:pPr>
        <w:ind w:leftChars="337" w:left="708" w:rightChars="258" w:right="542" w:firstLineChars="270" w:firstLine="567"/>
        <w:rPr>
          <w:rFonts w:asciiTheme="minorEastAsia" w:hAnsiTheme="minorEastAsia"/>
          <w:szCs w:val="21"/>
          <w:lang w:eastAsia="zh-CN"/>
        </w:rPr>
      </w:pPr>
      <w:r w:rsidRPr="003D61FC">
        <w:rPr>
          <w:rFonts w:asciiTheme="minorEastAsia" w:hAnsiTheme="minorEastAsia" w:hint="eastAsia"/>
          <w:szCs w:val="21"/>
          <w:lang w:eastAsia="zh-CN"/>
        </w:rPr>
        <w:t>小西</w:t>
      </w:r>
      <w:r w:rsidR="005033F0">
        <w:rPr>
          <w:rFonts w:asciiTheme="minorEastAsia" w:hAnsiTheme="minorEastAsia" w:hint="eastAsia"/>
          <w:szCs w:val="21"/>
          <w:lang w:eastAsia="zh-CN"/>
        </w:rPr>
        <w:t xml:space="preserve"> </w:t>
      </w:r>
      <w:r w:rsidRPr="003D61FC">
        <w:rPr>
          <w:rFonts w:asciiTheme="minorEastAsia" w:hAnsiTheme="minorEastAsia" w:hint="eastAsia"/>
          <w:szCs w:val="21"/>
          <w:lang w:eastAsia="zh-CN"/>
        </w:rPr>
        <w:t>邦昭</w:t>
      </w:r>
    </w:p>
    <w:p w14:paraId="260F0364" w14:textId="0D9862C6" w:rsidR="0006767F" w:rsidRPr="00F05A0C" w:rsidRDefault="003D61FC" w:rsidP="00846337">
      <w:pPr>
        <w:ind w:leftChars="337" w:left="708" w:rightChars="258" w:right="542" w:firstLineChars="400" w:firstLine="840"/>
        <w:rPr>
          <w:rFonts w:asciiTheme="minorEastAsia" w:hAnsiTheme="minorEastAsia" w:cs="ＭＳ Ｐゴシック"/>
          <w:color w:val="000000"/>
          <w:kern w:val="0"/>
          <w:szCs w:val="21"/>
        </w:rPr>
      </w:pPr>
      <w:r w:rsidRPr="003D61FC">
        <w:rPr>
          <w:rFonts w:asciiTheme="minorEastAsia" w:hAnsiTheme="minorEastAsia" w:cs="ＭＳ Ｐゴシック" w:hint="eastAsia"/>
          <w:color w:val="000000"/>
          <w:kern w:val="0"/>
          <w:szCs w:val="21"/>
        </w:rPr>
        <w:t>東京大学</w:t>
      </w:r>
      <w:r w:rsidR="005033F0">
        <w:rPr>
          <w:rFonts w:asciiTheme="minorEastAsia" w:hAnsiTheme="minorEastAsia" w:cs="ＭＳ Ｐゴシック" w:hint="eastAsia"/>
          <w:color w:val="000000"/>
          <w:kern w:val="0"/>
          <w:szCs w:val="21"/>
        </w:rPr>
        <w:t>大学院</w:t>
      </w:r>
      <w:r w:rsidRPr="003D61FC">
        <w:rPr>
          <w:rFonts w:asciiTheme="minorEastAsia" w:hAnsiTheme="minorEastAsia" w:cs="ＭＳ Ｐゴシック" w:hint="eastAsia"/>
          <w:color w:val="000000"/>
          <w:kern w:val="0"/>
          <w:szCs w:val="21"/>
        </w:rPr>
        <w:t>理学系研究科フォトンサイエンス研究機構</w:t>
      </w:r>
      <w:r w:rsidR="006C6E82">
        <w:rPr>
          <w:rFonts w:asciiTheme="minorEastAsia" w:hAnsiTheme="minorEastAsia" w:cs="ＭＳ Ｐゴシック" w:hint="eastAsia"/>
          <w:color w:val="000000"/>
          <w:kern w:val="0"/>
          <w:szCs w:val="21"/>
        </w:rPr>
        <w:t xml:space="preserve">　</w:t>
      </w:r>
      <w:r w:rsidRPr="003D61FC">
        <w:rPr>
          <w:rFonts w:asciiTheme="minorEastAsia" w:hAnsiTheme="minorEastAsia" w:cs="ＭＳ Ｐゴシック" w:hint="eastAsia"/>
          <w:color w:val="000000"/>
          <w:kern w:val="0"/>
          <w:szCs w:val="21"/>
        </w:rPr>
        <w:t>准教授</w:t>
      </w:r>
    </w:p>
    <w:p w14:paraId="07024C3D" w14:textId="009C2EE9" w:rsidR="009F78A5" w:rsidRDefault="009F78A5" w:rsidP="00846337">
      <w:pPr>
        <w:ind w:leftChars="337" w:left="708" w:rightChars="258" w:right="542" w:firstLineChars="200" w:firstLine="420"/>
        <w:rPr>
          <w:rFonts w:asciiTheme="minorEastAsia" w:hAnsiTheme="minorEastAsia"/>
          <w:szCs w:val="21"/>
        </w:rPr>
      </w:pPr>
      <w:r>
        <w:rPr>
          <w:rFonts w:asciiTheme="minorEastAsia" w:hAnsiTheme="minorEastAsia" w:hint="eastAsia"/>
          <w:szCs w:val="21"/>
        </w:rPr>
        <w:t>※終了後、懇談会を</w:t>
      </w:r>
      <w:r w:rsidR="00E7119E">
        <w:rPr>
          <w:rFonts w:asciiTheme="minorEastAsia" w:hAnsiTheme="minorEastAsia" w:hint="eastAsia"/>
          <w:szCs w:val="21"/>
        </w:rPr>
        <w:t>予定しております。</w:t>
      </w:r>
    </w:p>
    <w:p w14:paraId="0FD0C822" w14:textId="1864A3F7" w:rsidR="009F78A5" w:rsidRDefault="009F78A5" w:rsidP="00846337">
      <w:pPr>
        <w:ind w:leftChars="337" w:left="708" w:rightChars="258" w:right="542" w:firstLineChars="200" w:firstLine="420"/>
        <w:rPr>
          <w:rFonts w:asciiTheme="minorEastAsia" w:hAnsiTheme="minorEastAsia"/>
          <w:szCs w:val="21"/>
        </w:rPr>
      </w:pPr>
    </w:p>
    <w:p w14:paraId="42C5C680" w14:textId="0656B183" w:rsidR="007917A2" w:rsidRDefault="00FD09B9" w:rsidP="00846337">
      <w:pPr>
        <w:ind w:leftChars="337" w:left="708" w:rightChars="258" w:right="542" w:firstLineChars="200" w:firstLine="420"/>
      </w:pPr>
      <w:r>
        <w:rPr>
          <w:rFonts w:asciiTheme="minorEastAsia" w:hAnsiTheme="minorEastAsia" w:hint="eastAsia"/>
          <w:szCs w:val="21"/>
        </w:rPr>
        <w:t>参加</w:t>
      </w:r>
      <w:r w:rsidR="007917A2">
        <w:rPr>
          <w:rFonts w:asciiTheme="minorEastAsia" w:hAnsiTheme="minorEastAsia" w:hint="eastAsia"/>
          <w:szCs w:val="21"/>
        </w:rPr>
        <w:t>申し込み</w:t>
      </w:r>
      <w:r w:rsidR="00710710">
        <w:rPr>
          <w:rFonts w:asciiTheme="minorEastAsia" w:hAnsiTheme="minorEastAsia" w:hint="eastAsia"/>
          <w:szCs w:val="21"/>
        </w:rPr>
        <w:t>:</w:t>
      </w:r>
      <w:r w:rsidR="00710710">
        <w:rPr>
          <w:rFonts w:asciiTheme="minorEastAsia" w:hAnsiTheme="minorEastAsia"/>
          <w:szCs w:val="21"/>
        </w:rPr>
        <w:t xml:space="preserve"> </w:t>
      </w:r>
      <w:hyperlink r:id="rId6" w:history="1">
        <w:r w:rsidR="00846337" w:rsidRPr="00AE37D4">
          <w:rPr>
            <w:rStyle w:val="a7"/>
          </w:rPr>
          <w:t>https://forms.gle/wk7SnBbN7iWHyaS26</w:t>
        </w:r>
      </w:hyperlink>
    </w:p>
    <w:p w14:paraId="06238166" w14:textId="4697451A" w:rsidR="00846337" w:rsidRPr="00846337" w:rsidRDefault="00846337" w:rsidP="00846337">
      <w:pPr>
        <w:ind w:leftChars="337" w:left="708" w:rightChars="258" w:right="542" w:firstLineChars="200" w:firstLine="420"/>
      </w:pPr>
      <w:r>
        <w:rPr>
          <w:rFonts w:hint="eastAsia"/>
        </w:rPr>
        <w:t>申し込み締め切り：</w:t>
      </w:r>
      <w:r w:rsidRPr="00846337">
        <w:t xml:space="preserve">★ </w:t>
      </w:r>
      <w:r w:rsidRPr="00F304B2">
        <w:rPr>
          <w:color w:val="C00000"/>
        </w:rPr>
        <w:t>現地参加 ／ 現地参加＋懇談会　9月26日木曜日</w:t>
      </w:r>
    </w:p>
    <w:p w14:paraId="1B27CF45" w14:textId="2F0767D5" w:rsidR="00846337" w:rsidRDefault="00846337" w:rsidP="00846337">
      <w:pPr>
        <w:ind w:leftChars="337" w:left="708" w:rightChars="258" w:right="542" w:firstLineChars="200" w:firstLine="420"/>
      </w:pPr>
      <w:r w:rsidRPr="00846337">
        <w:t xml:space="preserve">　　　　</w:t>
      </w:r>
      <w:r>
        <w:rPr>
          <w:rFonts w:hint="eastAsia"/>
        </w:rPr>
        <w:t xml:space="preserve">　　　　</w:t>
      </w:r>
      <w:r w:rsidRPr="00846337">
        <w:t xml:space="preserve">　★</w:t>
      </w:r>
      <w:r w:rsidRPr="00F304B2">
        <w:rPr>
          <w:color w:val="0070C0"/>
        </w:rPr>
        <w:t xml:space="preserve"> オンライン参加　　　</w:t>
      </w:r>
      <w:r w:rsidRPr="00F304B2">
        <w:rPr>
          <w:rFonts w:hint="eastAsia"/>
          <w:color w:val="0070C0"/>
        </w:rPr>
        <w:t xml:space="preserve">　　　　</w:t>
      </w:r>
      <w:r w:rsidRPr="00F304B2">
        <w:rPr>
          <w:color w:val="0070C0"/>
        </w:rPr>
        <w:t xml:space="preserve">　10月1日火曜日</w:t>
      </w:r>
    </w:p>
    <w:p w14:paraId="4BE24010" w14:textId="77777777" w:rsidR="00846337" w:rsidRPr="00846337" w:rsidRDefault="00846337" w:rsidP="00846337">
      <w:pPr>
        <w:ind w:leftChars="337" w:left="708" w:rightChars="258" w:right="542" w:firstLineChars="200" w:firstLine="420"/>
      </w:pPr>
    </w:p>
    <w:p w14:paraId="0EE5B2C0" w14:textId="77777777" w:rsidR="00846337" w:rsidRDefault="00F05A0C" w:rsidP="00846337">
      <w:pPr>
        <w:ind w:leftChars="337" w:left="708" w:rightChars="258" w:right="542"/>
        <w:rPr>
          <w:rFonts w:asciiTheme="minorEastAsia" w:hAnsiTheme="minorEastAsia"/>
          <w:szCs w:val="21"/>
        </w:rPr>
      </w:pPr>
      <w:r>
        <w:rPr>
          <w:rFonts w:hint="eastAsia"/>
        </w:rPr>
        <w:t xml:space="preserve">　　</w:t>
      </w:r>
      <w:r w:rsidR="005033F0">
        <w:rPr>
          <w:rFonts w:hint="eastAsia"/>
        </w:rPr>
        <w:t>問合せ先:</w:t>
      </w:r>
      <w:r w:rsidR="005033F0">
        <w:t xml:space="preserve">  </w:t>
      </w:r>
      <w:hyperlink r:id="rId7" w:history="1">
        <w:r w:rsidR="007D496F" w:rsidRPr="007D54E3">
          <w:rPr>
            <w:rStyle w:val="a7"/>
            <w:rFonts w:hint="eastAsia"/>
          </w:rPr>
          <w:t>n</w:t>
        </w:r>
        <w:r w:rsidR="007D496F" w:rsidRPr="007D54E3">
          <w:rPr>
            <w:rStyle w:val="a7"/>
          </w:rPr>
          <w:t>anotech@sogo.t.u-tokyo.ac</w:t>
        </w:r>
        <w:r w:rsidR="007D496F" w:rsidRPr="007D54E3">
          <w:rPr>
            <w:rStyle w:val="a7"/>
            <w:rFonts w:asciiTheme="minorEastAsia" w:hAnsiTheme="minorEastAsia" w:hint="eastAsia"/>
            <w:szCs w:val="21"/>
          </w:rPr>
          <w:t>.</w:t>
        </w:r>
        <w:r w:rsidR="007D496F" w:rsidRPr="007D54E3">
          <w:rPr>
            <w:rStyle w:val="a7"/>
            <w:rFonts w:asciiTheme="minorEastAsia" w:hAnsiTheme="minorEastAsia"/>
            <w:szCs w:val="21"/>
          </w:rPr>
          <w:t>jp</w:t>
        </w:r>
      </w:hyperlink>
      <w:r w:rsidR="007D496F">
        <w:rPr>
          <w:rFonts w:asciiTheme="minorEastAsia" w:hAnsiTheme="minorEastAsia"/>
          <w:szCs w:val="21"/>
        </w:rPr>
        <w:t xml:space="preserve"> </w:t>
      </w:r>
      <w:r>
        <w:rPr>
          <w:rFonts w:asciiTheme="minorEastAsia" w:hAnsiTheme="minorEastAsia" w:hint="eastAsia"/>
          <w:szCs w:val="21"/>
        </w:rPr>
        <w:t xml:space="preserve">　　　　　　　　　　　　　　　　</w:t>
      </w:r>
    </w:p>
    <w:p w14:paraId="6CDE0EE1" w14:textId="41C07217" w:rsidR="003D61FC" w:rsidRPr="003D61FC" w:rsidRDefault="003D61FC" w:rsidP="00846337">
      <w:pPr>
        <w:ind w:leftChars="337" w:left="708" w:rightChars="258" w:right="542"/>
        <w:jc w:val="right"/>
        <w:rPr>
          <w:rFonts w:asciiTheme="minorEastAsia" w:hAnsiTheme="minorEastAsia"/>
          <w:szCs w:val="21"/>
        </w:rPr>
      </w:pPr>
      <w:r>
        <w:rPr>
          <w:rFonts w:asciiTheme="minorEastAsia" w:hAnsiTheme="minorEastAsia" w:hint="eastAsia"/>
          <w:szCs w:val="21"/>
        </w:rPr>
        <w:t>以上</w:t>
      </w:r>
    </w:p>
    <w:sectPr w:rsidR="003D61FC" w:rsidRPr="003D61FC" w:rsidSect="008463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4699" w14:textId="77777777" w:rsidR="005C010D" w:rsidRDefault="005C010D"/>
  </w:endnote>
  <w:endnote w:type="continuationSeparator" w:id="0">
    <w:p w14:paraId="73979AF0" w14:textId="77777777" w:rsidR="005C010D" w:rsidRDefault="005C0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D268" w14:textId="77777777" w:rsidR="005C010D" w:rsidRDefault="005C010D"/>
  </w:footnote>
  <w:footnote w:type="continuationSeparator" w:id="0">
    <w:p w14:paraId="2E734A5A" w14:textId="77777777" w:rsidR="005C010D" w:rsidRDefault="005C01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3E"/>
    <w:rsid w:val="0006767F"/>
    <w:rsid w:val="00162EA8"/>
    <w:rsid w:val="001E1AC6"/>
    <w:rsid w:val="001E71C2"/>
    <w:rsid w:val="001F6589"/>
    <w:rsid w:val="00262F7E"/>
    <w:rsid w:val="002726D7"/>
    <w:rsid w:val="002737B6"/>
    <w:rsid w:val="003D61FC"/>
    <w:rsid w:val="003F25FD"/>
    <w:rsid w:val="00401B4C"/>
    <w:rsid w:val="00421C98"/>
    <w:rsid w:val="0048197D"/>
    <w:rsid w:val="00490779"/>
    <w:rsid w:val="004C79E6"/>
    <w:rsid w:val="004D1647"/>
    <w:rsid w:val="005033F0"/>
    <w:rsid w:val="00555D18"/>
    <w:rsid w:val="005C010D"/>
    <w:rsid w:val="005E4E82"/>
    <w:rsid w:val="005E56CD"/>
    <w:rsid w:val="00603EF5"/>
    <w:rsid w:val="00616239"/>
    <w:rsid w:val="0065480D"/>
    <w:rsid w:val="006965F3"/>
    <w:rsid w:val="006C6E82"/>
    <w:rsid w:val="006D2689"/>
    <w:rsid w:val="006E7024"/>
    <w:rsid w:val="00710710"/>
    <w:rsid w:val="00730985"/>
    <w:rsid w:val="007527A9"/>
    <w:rsid w:val="00777720"/>
    <w:rsid w:val="007917A2"/>
    <w:rsid w:val="007D496F"/>
    <w:rsid w:val="007F0142"/>
    <w:rsid w:val="008316E6"/>
    <w:rsid w:val="00846337"/>
    <w:rsid w:val="008930D1"/>
    <w:rsid w:val="00911A98"/>
    <w:rsid w:val="00923381"/>
    <w:rsid w:val="00942CED"/>
    <w:rsid w:val="00952D58"/>
    <w:rsid w:val="00962C01"/>
    <w:rsid w:val="00964708"/>
    <w:rsid w:val="009736BF"/>
    <w:rsid w:val="00977391"/>
    <w:rsid w:val="009F78A5"/>
    <w:rsid w:val="00A035A3"/>
    <w:rsid w:val="00A215E5"/>
    <w:rsid w:val="00A254A5"/>
    <w:rsid w:val="00A9708B"/>
    <w:rsid w:val="00AC0517"/>
    <w:rsid w:val="00AE2297"/>
    <w:rsid w:val="00B634AF"/>
    <w:rsid w:val="00C10058"/>
    <w:rsid w:val="00C96D3E"/>
    <w:rsid w:val="00C979CC"/>
    <w:rsid w:val="00CE4D5A"/>
    <w:rsid w:val="00DC002A"/>
    <w:rsid w:val="00DD4DE4"/>
    <w:rsid w:val="00E04E85"/>
    <w:rsid w:val="00E65685"/>
    <w:rsid w:val="00E7119E"/>
    <w:rsid w:val="00E85C82"/>
    <w:rsid w:val="00F02CD8"/>
    <w:rsid w:val="00F05A0C"/>
    <w:rsid w:val="00F06C64"/>
    <w:rsid w:val="00F304B2"/>
    <w:rsid w:val="00F562F7"/>
    <w:rsid w:val="00F92BD7"/>
    <w:rsid w:val="00FB724F"/>
    <w:rsid w:val="00FD09B9"/>
    <w:rsid w:val="00FE2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62CA5"/>
  <w15:chartTrackingRefBased/>
  <w15:docId w15:val="{9AD961C3-2A96-4CD5-88D8-4EBA46D9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9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96D3E"/>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1E71C2"/>
    <w:pPr>
      <w:tabs>
        <w:tab w:val="center" w:pos="4252"/>
        <w:tab w:val="right" w:pos="8504"/>
      </w:tabs>
      <w:snapToGrid w:val="0"/>
    </w:pPr>
  </w:style>
  <w:style w:type="character" w:customStyle="1" w:styleId="a4">
    <w:name w:val="ヘッダー (文字)"/>
    <w:basedOn w:val="a0"/>
    <w:link w:val="a3"/>
    <w:uiPriority w:val="99"/>
    <w:rsid w:val="001E71C2"/>
  </w:style>
  <w:style w:type="paragraph" w:styleId="a5">
    <w:name w:val="footer"/>
    <w:basedOn w:val="a"/>
    <w:link w:val="a6"/>
    <w:uiPriority w:val="99"/>
    <w:unhideWhenUsed/>
    <w:rsid w:val="001E71C2"/>
    <w:pPr>
      <w:tabs>
        <w:tab w:val="center" w:pos="4252"/>
        <w:tab w:val="right" w:pos="8504"/>
      </w:tabs>
      <w:snapToGrid w:val="0"/>
    </w:pPr>
  </w:style>
  <w:style w:type="character" w:customStyle="1" w:styleId="a6">
    <w:name w:val="フッター (文字)"/>
    <w:basedOn w:val="a0"/>
    <w:link w:val="a5"/>
    <w:uiPriority w:val="99"/>
    <w:rsid w:val="001E71C2"/>
  </w:style>
  <w:style w:type="character" w:styleId="a7">
    <w:name w:val="Hyperlink"/>
    <w:basedOn w:val="a0"/>
    <w:uiPriority w:val="99"/>
    <w:unhideWhenUsed/>
    <w:rsid w:val="00F05A0C"/>
    <w:rPr>
      <w:color w:val="0563C1" w:themeColor="hyperlink"/>
      <w:u w:val="single"/>
    </w:rPr>
  </w:style>
  <w:style w:type="character" w:styleId="a8">
    <w:name w:val="FollowedHyperlink"/>
    <w:basedOn w:val="a0"/>
    <w:uiPriority w:val="99"/>
    <w:semiHidden/>
    <w:unhideWhenUsed/>
    <w:rsid w:val="008316E6"/>
    <w:rPr>
      <w:color w:val="954F72" w:themeColor="followedHyperlink"/>
      <w:u w:val="single"/>
    </w:rPr>
  </w:style>
  <w:style w:type="character" w:styleId="a9">
    <w:name w:val="Unresolved Mention"/>
    <w:basedOn w:val="a0"/>
    <w:uiPriority w:val="99"/>
    <w:semiHidden/>
    <w:unhideWhenUsed/>
    <w:rsid w:val="0084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9650">
      <w:bodyDiv w:val="1"/>
      <w:marLeft w:val="0"/>
      <w:marRight w:val="0"/>
      <w:marTop w:val="0"/>
      <w:marBottom w:val="0"/>
      <w:divBdr>
        <w:top w:val="none" w:sz="0" w:space="0" w:color="auto"/>
        <w:left w:val="none" w:sz="0" w:space="0" w:color="auto"/>
        <w:bottom w:val="none" w:sz="0" w:space="0" w:color="auto"/>
        <w:right w:val="none" w:sz="0" w:space="0" w:color="auto"/>
      </w:divBdr>
    </w:div>
    <w:div w:id="804397118">
      <w:bodyDiv w:val="1"/>
      <w:marLeft w:val="0"/>
      <w:marRight w:val="0"/>
      <w:marTop w:val="0"/>
      <w:marBottom w:val="0"/>
      <w:divBdr>
        <w:top w:val="none" w:sz="0" w:space="0" w:color="auto"/>
        <w:left w:val="none" w:sz="0" w:space="0" w:color="auto"/>
        <w:bottom w:val="none" w:sz="0" w:space="0" w:color="auto"/>
        <w:right w:val="none" w:sz="0" w:space="0" w:color="auto"/>
      </w:divBdr>
    </w:div>
    <w:div w:id="850071629">
      <w:bodyDiv w:val="1"/>
      <w:marLeft w:val="0"/>
      <w:marRight w:val="0"/>
      <w:marTop w:val="0"/>
      <w:marBottom w:val="0"/>
      <w:divBdr>
        <w:top w:val="none" w:sz="0" w:space="0" w:color="auto"/>
        <w:left w:val="none" w:sz="0" w:space="0" w:color="auto"/>
        <w:bottom w:val="none" w:sz="0" w:space="0" w:color="auto"/>
        <w:right w:val="none" w:sz="0" w:space="0" w:color="auto"/>
      </w:divBdr>
    </w:div>
    <w:div w:id="1455950572">
      <w:bodyDiv w:val="1"/>
      <w:marLeft w:val="0"/>
      <w:marRight w:val="0"/>
      <w:marTop w:val="0"/>
      <w:marBottom w:val="0"/>
      <w:divBdr>
        <w:top w:val="none" w:sz="0" w:space="0" w:color="auto"/>
        <w:left w:val="none" w:sz="0" w:space="0" w:color="auto"/>
        <w:bottom w:val="none" w:sz="0" w:space="0" w:color="auto"/>
        <w:right w:val="none" w:sz="0" w:space="0" w:color="auto"/>
      </w:divBdr>
    </w:div>
    <w:div w:id="1838416659">
      <w:bodyDiv w:val="1"/>
      <w:marLeft w:val="0"/>
      <w:marRight w:val="0"/>
      <w:marTop w:val="0"/>
      <w:marBottom w:val="0"/>
      <w:divBdr>
        <w:top w:val="none" w:sz="0" w:space="0" w:color="auto"/>
        <w:left w:val="none" w:sz="0" w:space="0" w:color="auto"/>
        <w:bottom w:val="none" w:sz="0" w:space="0" w:color="auto"/>
        <w:right w:val="none" w:sz="0" w:space="0" w:color="auto"/>
      </w:divBdr>
    </w:div>
    <w:div w:id="20378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notech@sogo.t.u-tokyo.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wk7SnBbN7iWHyaS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ochiai</dc:creator>
  <cp:keywords/>
  <dc:description/>
  <cp:lastModifiedBy>大江　千明</cp:lastModifiedBy>
  <cp:revision>9</cp:revision>
  <dcterms:created xsi:type="dcterms:W3CDTF">2024-09-14T06:42:00Z</dcterms:created>
  <dcterms:modified xsi:type="dcterms:W3CDTF">2024-09-17T05:43:00Z</dcterms:modified>
</cp:coreProperties>
</file>